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54" w:rsidRDefault="002C2354" w:rsidP="002C2354">
      <w:pPr>
        <w:rPr>
          <w:b/>
        </w:rPr>
      </w:pPr>
      <w:r>
        <w:rPr>
          <w:b/>
        </w:rPr>
        <w:t>Answer all Questions</w:t>
      </w:r>
    </w:p>
    <w:p w:rsidR="00D3585E" w:rsidRPr="007D2E56" w:rsidRDefault="00D3585E" w:rsidP="00D3585E">
      <w:pPr>
        <w:rPr>
          <w:b/>
        </w:rPr>
      </w:pPr>
      <w:r w:rsidRPr="007D2E56">
        <w:rPr>
          <w:b/>
        </w:rPr>
        <w:t>Question #1</w:t>
      </w:r>
      <w:r>
        <w:rPr>
          <w:b/>
        </w:rPr>
        <w:t xml:space="preserve"> (20%)</w:t>
      </w:r>
    </w:p>
    <w:p w:rsidR="00D3585E" w:rsidRDefault="00D3585E" w:rsidP="00D3585E">
      <w:bookmarkStart w:id="0" w:name="OLE_LINK1"/>
      <w:r>
        <w:t>Skylight Company is a manufacturer of computers. The company has enough orders for the monthly production of 1,000 computers. The company management provide you with the monthly manufacturing information data as follows:</w:t>
      </w:r>
    </w:p>
    <w:p w:rsidR="00D3585E" w:rsidRDefault="00D3585E" w:rsidP="00D3585E">
      <w:r>
        <w:t>Plant manger’s salary</w:t>
      </w:r>
      <w:r>
        <w:tab/>
      </w:r>
      <w:r>
        <w:tab/>
      </w:r>
      <w:r>
        <w:tab/>
      </w:r>
      <w:r>
        <w:tab/>
      </w:r>
      <w:r>
        <w:tab/>
        <w:t>$8,000</w:t>
      </w:r>
    </w:p>
    <w:p w:rsidR="00D3585E" w:rsidRDefault="00D3585E" w:rsidP="00D3585E">
      <w:r>
        <w:t>Factory building maintenance cost</w:t>
      </w:r>
      <w:r>
        <w:tab/>
      </w:r>
      <w:r>
        <w:tab/>
      </w:r>
      <w:r>
        <w:tab/>
        <w:t>$3,000</w:t>
      </w:r>
    </w:p>
    <w:p w:rsidR="00D3585E" w:rsidRDefault="00D3585E" w:rsidP="00D3585E">
      <w:r>
        <w:t>Advertising for computers</w:t>
      </w:r>
      <w:r>
        <w:tab/>
      </w:r>
      <w:r>
        <w:tab/>
      </w:r>
      <w:r>
        <w:tab/>
      </w:r>
      <w:r>
        <w:tab/>
        <w:t>$16,000</w:t>
      </w:r>
    </w:p>
    <w:p w:rsidR="00D3585E" w:rsidRDefault="00D3585E" w:rsidP="00D3585E">
      <w:r>
        <w:t>Sales commissions</w:t>
      </w:r>
      <w:r>
        <w:tab/>
      </w:r>
      <w:r>
        <w:tab/>
      </w:r>
      <w:r>
        <w:tab/>
      </w:r>
      <w:r>
        <w:tab/>
      </w:r>
      <w:r>
        <w:tab/>
        <w:t>$10,000</w:t>
      </w:r>
    </w:p>
    <w:p w:rsidR="00D3585E" w:rsidRDefault="00D3585E" w:rsidP="00D3585E">
      <w:r>
        <w:t>Rent on factory building</w:t>
      </w:r>
      <w:r>
        <w:tab/>
      </w:r>
      <w:r>
        <w:tab/>
      </w:r>
      <w:r>
        <w:tab/>
      </w:r>
      <w:r>
        <w:tab/>
      </w:r>
      <w:r>
        <w:tab/>
        <w:t>$12,000</w:t>
      </w:r>
    </w:p>
    <w:p w:rsidR="00D3585E" w:rsidRDefault="00D3585E" w:rsidP="00D3585E">
      <w:r>
        <w:t>Insurance on factory building</w:t>
      </w:r>
      <w:r>
        <w:tab/>
      </w:r>
      <w:r>
        <w:tab/>
      </w:r>
      <w:r>
        <w:tab/>
      </w:r>
      <w:r>
        <w:tab/>
        <w:t>$6,000</w:t>
      </w:r>
    </w:p>
    <w:p w:rsidR="00D3585E" w:rsidRDefault="00D3585E" w:rsidP="00D3585E">
      <w:r>
        <w:t>Depreciation on factory building</w:t>
      </w:r>
      <w:r>
        <w:tab/>
      </w:r>
      <w:r>
        <w:tab/>
      </w:r>
      <w:r>
        <w:tab/>
        <w:t>$1,400</w:t>
      </w:r>
    </w:p>
    <w:p w:rsidR="00D3585E" w:rsidRDefault="00D3585E" w:rsidP="00D3585E">
      <w:r>
        <w:t>Raw materials</w:t>
      </w:r>
      <w:r>
        <w:tab/>
      </w:r>
      <w:r>
        <w:tab/>
      </w:r>
      <w:r>
        <w:tab/>
      </w:r>
      <w:r>
        <w:tab/>
      </w:r>
      <w:r>
        <w:tab/>
      </w:r>
      <w:r>
        <w:tab/>
        <w:t>$40,000</w:t>
      </w:r>
    </w:p>
    <w:p w:rsidR="00D3585E" w:rsidRDefault="00D3585E" w:rsidP="00D3585E">
      <w:r>
        <w:t>Factory utilities</w:t>
      </w:r>
      <w:r>
        <w:tab/>
      </w:r>
      <w:r>
        <w:tab/>
      </w:r>
      <w:r>
        <w:tab/>
      </w:r>
      <w:r>
        <w:tab/>
      </w:r>
      <w:r>
        <w:tab/>
      </w:r>
      <w:r>
        <w:tab/>
        <w:t>$1,600</w:t>
      </w:r>
    </w:p>
    <w:p w:rsidR="00D3585E" w:rsidRDefault="00D3585E" w:rsidP="00D3585E">
      <w:r>
        <w:t>Supplies for Administrative office</w:t>
      </w:r>
      <w:r>
        <w:tab/>
      </w:r>
      <w:r>
        <w:tab/>
      </w:r>
      <w:r>
        <w:tab/>
        <w:t>$400</w:t>
      </w:r>
    </w:p>
    <w:p w:rsidR="00D3585E" w:rsidRDefault="00D3585E" w:rsidP="00D3585E">
      <w:r>
        <w:t>Wages for factory workers</w:t>
      </w:r>
      <w:r>
        <w:tab/>
      </w:r>
      <w:r>
        <w:tab/>
      </w:r>
      <w:r>
        <w:tab/>
      </w:r>
      <w:r>
        <w:tab/>
        <w:t>$108,000</w:t>
      </w:r>
    </w:p>
    <w:p w:rsidR="00D3585E" w:rsidRDefault="00D3585E" w:rsidP="00D3585E">
      <w:r>
        <w:t>Depreciation on office equipment</w:t>
      </w:r>
      <w:r>
        <w:tab/>
      </w:r>
      <w:r>
        <w:tab/>
      </w:r>
      <w:r>
        <w:tab/>
        <w:t>$1,000</w:t>
      </w:r>
    </w:p>
    <w:p w:rsidR="00D3585E" w:rsidRDefault="00D3585E" w:rsidP="00D3585E">
      <w:r>
        <w:t>Miscellaneous factory materials (thread, glue, etc.,)</w:t>
      </w:r>
      <w:r>
        <w:tab/>
        <w:t>$4,000</w:t>
      </w:r>
    </w:p>
    <w:p w:rsidR="00D3585E" w:rsidRPr="00D3585E" w:rsidRDefault="00D3585E" w:rsidP="00D3585E">
      <w:pPr>
        <w:rPr>
          <w:b/>
        </w:rPr>
      </w:pPr>
      <w:r w:rsidRPr="00D3585E">
        <w:rPr>
          <w:b/>
        </w:rPr>
        <w:t>Instruction:</w:t>
      </w:r>
    </w:p>
    <w:p w:rsidR="00D3585E" w:rsidRDefault="00D3585E" w:rsidP="00D3585E">
      <w:r>
        <w:t>Identify cost items and compute the following costs:</w:t>
      </w:r>
    </w:p>
    <w:p w:rsidR="00D3585E" w:rsidRDefault="00D3585E" w:rsidP="00D3585E">
      <w:pPr>
        <w:pStyle w:val="ListParagraph"/>
        <w:numPr>
          <w:ilvl w:val="0"/>
          <w:numId w:val="14"/>
        </w:numPr>
        <w:spacing w:line="259" w:lineRule="auto"/>
      </w:pPr>
      <w:r>
        <w:t>Product Costs</w:t>
      </w:r>
    </w:p>
    <w:p w:rsidR="00D3585E" w:rsidRDefault="00D3585E" w:rsidP="00D3585E">
      <w:pPr>
        <w:pStyle w:val="ListParagraph"/>
        <w:numPr>
          <w:ilvl w:val="0"/>
          <w:numId w:val="14"/>
        </w:numPr>
        <w:spacing w:line="259" w:lineRule="auto"/>
      </w:pPr>
      <w:r>
        <w:t>Period cos</w:t>
      </w:r>
      <w:bookmarkEnd w:id="0"/>
      <w:r>
        <w:t>t</w:t>
      </w:r>
    </w:p>
    <w:p w:rsidR="00D3585E" w:rsidRDefault="00D3585E" w:rsidP="00D3585E"/>
    <w:p w:rsidR="005F42BB" w:rsidRDefault="005F42BB" w:rsidP="00D3585E">
      <w:pPr>
        <w:rPr>
          <w:b/>
        </w:rPr>
      </w:pPr>
      <w:bookmarkStart w:id="1" w:name="OLE_LINK2"/>
      <w:bookmarkStart w:id="2" w:name="OLE_LINK3"/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D3585E" w:rsidRPr="007D2E56" w:rsidRDefault="00D3585E" w:rsidP="00D3585E">
      <w:pPr>
        <w:rPr>
          <w:b/>
        </w:rPr>
      </w:pPr>
      <w:r w:rsidRPr="007D2E56">
        <w:rPr>
          <w:b/>
        </w:rPr>
        <w:lastRenderedPageBreak/>
        <w:t>Question #2</w:t>
      </w:r>
      <w:r>
        <w:rPr>
          <w:b/>
        </w:rPr>
        <w:t xml:space="preserve"> (20%)</w:t>
      </w:r>
    </w:p>
    <w:p w:rsidR="00D3585E" w:rsidRDefault="00D3585E" w:rsidP="00D3585E">
      <w:r>
        <w:t>Jay Williams Company, a manufacturer of soccer ball provide you with the following data for the month of January, 2016:</w:t>
      </w:r>
    </w:p>
    <w:p w:rsidR="00D3585E" w:rsidRDefault="00D3585E" w:rsidP="00D3585E">
      <w:r>
        <w:t>Raw materials purchased</w:t>
      </w:r>
      <w:r>
        <w:tab/>
      </w:r>
      <w:r>
        <w:tab/>
      </w:r>
      <w:r>
        <w:tab/>
      </w:r>
      <w:r>
        <w:tab/>
      </w:r>
      <w:r>
        <w:tab/>
        <w:t>$96,400</w:t>
      </w:r>
    </w:p>
    <w:p w:rsidR="00D3585E" w:rsidRDefault="00D3585E" w:rsidP="00D3585E">
      <w:r>
        <w:t>Repairs on factory building</w:t>
      </w:r>
      <w:r>
        <w:tab/>
      </w:r>
      <w:r>
        <w:tab/>
      </w:r>
      <w:r>
        <w:tab/>
      </w:r>
      <w:r>
        <w:tab/>
      </w:r>
      <w:r>
        <w:tab/>
        <w:t>$1,400</w:t>
      </w:r>
    </w:p>
    <w:p w:rsidR="00D3585E" w:rsidRDefault="00D3585E" w:rsidP="00D3585E">
      <w:r>
        <w:t>Property taxes paid on factory</w:t>
      </w:r>
      <w:r>
        <w:tab/>
      </w:r>
      <w:r>
        <w:tab/>
      </w:r>
      <w:r>
        <w:tab/>
      </w:r>
      <w:r>
        <w:tab/>
      </w:r>
      <w:r>
        <w:tab/>
        <w:t>$9,600</w:t>
      </w:r>
    </w:p>
    <w:p w:rsidR="00D3585E" w:rsidRDefault="00D3585E" w:rsidP="00D3585E">
      <w:r>
        <w:t>Factory manager’s salary</w:t>
      </w:r>
      <w:r>
        <w:tab/>
      </w:r>
      <w:r>
        <w:tab/>
      </w:r>
      <w:r>
        <w:tab/>
      </w:r>
      <w:r>
        <w:tab/>
      </w:r>
      <w:r>
        <w:tab/>
        <w:t>$29,000</w:t>
      </w:r>
    </w:p>
    <w:p w:rsidR="00D3585E" w:rsidRDefault="00D3585E" w:rsidP="00D3585E">
      <w:r>
        <w:t>Office utilities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$8,650</w:t>
      </w:r>
    </w:p>
    <w:p w:rsidR="00D3585E" w:rsidRDefault="00D3585E" w:rsidP="00D3585E">
      <w:r>
        <w:t>Factory utilities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$27,600</w:t>
      </w:r>
    </w:p>
    <w:p w:rsidR="00D3585E" w:rsidRDefault="00D3585E" w:rsidP="00D3585E">
      <w:r>
        <w:t>Depreciation on factory machinery</w:t>
      </w:r>
      <w:r>
        <w:tab/>
      </w:r>
      <w:r>
        <w:tab/>
      </w:r>
      <w:r>
        <w:tab/>
      </w:r>
      <w:r>
        <w:tab/>
        <w:t>$16,000</w:t>
      </w:r>
    </w:p>
    <w:p w:rsidR="00D3585E" w:rsidRDefault="00D3585E" w:rsidP="00D3585E">
      <w:r>
        <w:t>Factory insurance</w:t>
      </w:r>
      <w:r>
        <w:tab/>
      </w:r>
      <w:r>
        <w:tab/>
      </w:r>
      <w:r>
        <w:tab/>
      </w:r>
      <w:r>
        <w:tab/>
      </w:r>
      <w:r>
        <w:tab/>
      </w:r>
      <w:r>
        <w:tab/>
        <w:t>$4,600</w:t>
      </w:r>
    </w:p>
    <w:p w:rsidR="00D3585E" w:rsidRDefault="00D3585E" w:rsidP="00D3585E">
      <w:r>
        <w:t>Indirect labor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$24,460</w:t>
      </w:r>
    </w:p>
    <w:p w:rsidR="00D3585E" w:rsidRDefault="00D3585E" w:rsidP="00D3585E">
      <w:r>
        <w:t>Direct labor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$149,250</w:t>
      </w:r>
    </w:p>
    <w:p w:rsidR="00D3585E" w:rsidRDefault="00D3585E" w:rsidP="00D3585E">
      <w:r>
        <w:t>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$554,000</w:t>
      </w:r>
    </w:p>
    <w:p w:rsidR="00D3585E" w:rsidRDefault="00D3585E" w:rsidP="00D3585E">
      <w:r>
        <w:t>Sales discounts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$4,200</w:t>
      </w:r>
    </w:p>
    <w:p w:rsidR="00D3585E" w:rsidRDefault="00D3585E" w:rsidP="00D3585E">
      <w:r>
        <w:t>Cash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$32,000</w:t>
      </w:r>
    </w:p>
    <w:p w:rsidR="00D3585E" w:rsidRDefault="00D3585E" w:rsidP="00D3585E">
      <w:r>
        <w:t>Accounts receivable</w:t>
      </w:r>
      <w:r>
        <w:tab/>
      </w:r>
      <w:r>
        <w:tab/>
      </w:r>
      <w:r>
        <w:tab/>
      </w:r>
      <w:r>
        <w:tab/>
      </w:r>
      <w:r>
        <w:tab/>
      </w:r>
      <w:r>
        <w:tab/>
        <w:t>$27,000</w:t>
      </w:r>
    </w:p>
    <w:p w:rsidR="00D3585E" w:rsidRDefault="00D3585E" w:rsidP="00D3585E"/>
    <w:p w:rsidR="00D3585E" w:rsidRDefault="00D3585E" w:rsidP="00D3585E">
      <w:r>
        <w:t>Work in process- Inventory       1/1/2016</w:t>
      </w:r>
      <w:r>
        <w:tab/>
      </w:r>
      <w:r>
        <w:tab/>
      </w:r>
      <w:r>
        <w:tab/>
        <w:t>$19,800</w:t>
      </w:r>
    </w:p>
    <w:p w:rsidR="00D3585E" w:rsidRDefault="00D3585E" w:rsidP="00D3585E">
      <w:r>
        <w:t>Work in process- Inventory       1/31/2016</w:t>
      </w:r>
      <w:r>
        <w:tab/>
      </w:r>
      <w:r>
        <w:tab/>
        <w:t xml:space="preserve">               $18,600</w:t>
      </w:r>
    </w:p>
    <w:p w:rsidR="00D3585E" w:rsidRDefault="00D3585E" w:rsidP="00D3585E">
      <w:r>
        <w:t>Finished goods- Inventory           1/1/2016</w:t>
      </w:r>
      <w:r>
        <w:tab/>
      </w:r>
      <w:r>
        <w:tab/>
      </w:r>
      <w:r>
        <w:tab/>
        <w:t>$96,000</w:t>
      </w:r>
    </w:p>
    <w:p w:rsidR="00D3585E" w:rsidRDefault="00D3585E" w:rsidP="00D3585E">
      <w:r>
        <w:t>Finished goods- Inventory           1/31/2016</w:t>
      </w:r>
      <w:r>
        <w:tab/>
      </w:r>
      <w:r>
        <w:tab/>
      </w:r>
      <w:r>
        <w:tab/>
        <w:t>$95,900</w:t>
      </w:r>
    </w:p>
    <w:p w:rsidR="00D3585E" w:rsidRDefault="00D3585E" w:rsidP="00D3585E">
      <w:r>
        <w:t>Raw materials- Inventory</w:t>
      </w:r>
      <w:r>
        <w:tab/>
        <w:t>1/1/2016</w:t>
      </w:r>
      <w:r>
        <w:tab/>
      </w:r>
      <w:r>
        <w:tab/>
      </w:r>
      <w:r>
        <w:tab/>
        <w:t>$39,600</w:t>
      </w:r>
    </w:p>
    <w:p w:rsidR="00D3585E" w:rsidRDefault="00D3585E" w:rsidP="00D3585E">
      <w:r>
        <w:t>Raw materials- Inventory</w:t>
      </w:r>
      <w:r>
        <w:tab/>
        <w:t>1/31/2016</w:t>
      </w:r>
      <w:r>
        <w:tab/>
      </w:r>
      <w:r>
        <w:tab/>
      </w:r>
      <w:r>
        <w:tab/>
        <w:t>$48,000</w:t>
      </w:r>
      <w:r>
        <w:tab/>
      </w:r>
      <w:r>
        <w:tab/>
      </w:r>
    </w:p>
    <w:p w:rsidR="00D3585E" w:rsidRDefault="00D3585E" w:rsidP="00D3585E"/>
    <w:p w:rsidR="00D3585E" w:rsidRPr="007D2E56" w:rsidRDefault="00D3585E" w:rsidP="00D3585E">
      <w:pPr>
        <w:rPr>
          <w:b/>
        </w:rPr>
      </w:pPr>
      <w:r w:rsidRPr="007D2E56">
        <w:rPr>
          <w:b/>
        </w:rPr>
        <w:t>Instruction:</w:t>
      </w:r>
    </w:p>
    <w:p w:rsidR="00D3585E" w:rsidRDefault="00D3585E" w:rsidP="00D3585E">
      <w:pPr>
        <w:pStyle w:val="ListParagraph"/>
        <w:numPr>
          <w:ilvl w:val="0"/>
          <w:numId w:val="15"/>
        </w:numPr>
        <w:spacing w:line="259" w:lineRule="auto"/>
      </w:pPr>
      <w:r>
        <w:t>Prepare the schedule Cost of Goods Manufactured</w:t>
      </w:r>
      <w:bookmarkEnd w:id="1"/>
    </w:p>
    <w:p w:rsidR="00D3585E" w:rsidRDefault="00D3585E" w:rsidP="00D3585E">
      <w:pPr>
        <w:pStyle w:val="ListParagraph"/>
        <w:numPr>
          <w:ilvl w:val="0"/>
          <w:numId w:val="15"/>
        </w:numPr>
        <w:spacing w:line="259" w:lineRule="auto"/>
      </w:pPr>
      <w:r>
        <w:t>Compute the gross profit only (Hint: “</w:t>
      </w:r>
      <w:r>
        <w:rPr>
          <w:u w:val="single"/>
        </w:rPr>
        <w:t>Must compute cost of goods sold</w:t>
      </w:r>
      <w:r>
        <w:t>” to start with)</w:t>
      </w:r>
    </w:p>
    <w:p w:rsidR="00D3585E" w:rsidRDefault="00D3585E" w:rsidP="00D3585E">
      <w:pPr>
        <w:pStyle w:val="ListParagraph"/>
        <w:numPr>
          <w:ilvl w:val="0"/>
          <w:numId w:val="15"/>
        </w:numPr>
        <w:spacing w:line="259" w:lineRule="auto"/>
      </w:pPr>
      <w:r>
        <w:t>Prepare the “current asset” section of the balance sheet as at 1/31/2016</w:t>
      </w:r>
      <w:r>
        <w:tab/>
      </w:r>
      <w:r>
        <w:tab/>
      </w:r>
      <w:r>
        <w:tab/>
      </w:r>
      <w:r>
        <w:tab/>
      </w:r>
    </w:p>
    <w:bookmarkEnd w:id="2"/>
    <w:p w:rsidR="00D3585E" w:rsidRDefault="00D3585E" w:rsidP="00D3585E"/>
    <w:p w:rsidR="00D3585E" w:rsidRDefault="00D3585E" w:rsidP="00D3585E"/>
    <w:p w:rsidR="00D3585E" w:rsidRDefault="00D3585E" w:rsidP="00D3585E">
      <w:r>
        <w:tab/>
      </w:r>
      <w:r>
        <w:tab/>
      </w:r>
      <w:r>
        <w:tab/>
      </w:r>
    </w:p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>
      <w:bookmarkStart w:id="3" w:name="OLE_LINK4"/>
    </w:p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5F42BB" w:rsidRDefault="005F42BB" w:rsidP="00D3585E">
      <w:pPr>
        <w:rPr>
          <w:b/>
        </w:rPr>
      </w:pPr>
      <w:bookmarkStart w:id="4" w:name="OLE_LINK5"/>
    </w:p>
    <w:p w:rsidR="00D3585E" w:rsidRPr="00FE29E2" w:rsidRDefault="00D3585E" w:rsidP="00D3585E">
      <w:pPr>
        <w:rPr>
          <w:b/>
        </w:rPr>
      </w:pPr>
      <w:r w:rsidRPr="00FE29E2">
        <w:rPr>
          <w:b/>
        </w:rPr>
        <w:lastRenderedPageBreak/>
        <w:t>Question #3 (15%)</w:t>
      </w:r>
    </w:p>
    <w:p w:rsidR="00D3585E" w:rsidRDefault="00D3585E" w:rsidP="00D3585E">
      <w:r>
        <w:t>Sunshine computers has the following information available for December 2016:</w:t>
      </w:r>
    </w:p>
    <w:p w:rsidR="00D3585E" w:rsidRDefault="00D3585E" w:rsidP="00D3585E">
      <w:r>
        <w:tab/>
        <w:t>Unit selling price of laptop</w:t>
      </w:r>
      <w:r>
        <w:tab/>
        <w:t>$400</w:t>
      </w:r>
    </w:p>
    <w:p w:rsidR="00D3585E" w:rsidRDefault="00D3585E" w:rsidP="00D3585E">
      <w:r>
        <w:tab/>
        <w:t>Unit variable costs</w:t>
      </w:r>
      <w:r>
        <w:tab/>
      </w:r>
      <w:r>
        <w:tab/>
        <w:t>$270</w:t>
      </w:r>
    </w:p>
    <w:p w:rsidR="00D3585E" w:rsidRDefault="00D3585E" w:rsidP="00D3585E">
      <w:r>
        <w:tab/>
        <w:t>Total fixed costs</w:t>
      </w:r>
      <w:r>
        <w:tab/>
      </w:r>
      <w:r>
        <w:tab/>
        <w:t>$104,000</w:t>
      </w:r>
    </w:p>
    <w:p w:rsidR="00D3585E" w:rsidRDefault="00D3585E" w:rsidP="00D3585E">
      <w:r>
        <w:tab/>
        <w:t>Units sold</w:t>
      </w:r>
      <w:r>
        <w:tab/>
      </w:r>
      <w:r>
        <w:tab/>
      </w:r>
      <w:r>
        <w:tab/>
        <w:t>1,240</w:t>
      </w:r>
    </w:p>
    <w:p w:rsidR="00D3585E" w:rsidRDefault="00D3585E" w:rsidP="00D3585E"/>
    <w:p w:rsidR="00D3585E" w:rsidRPr="00D3585E" w:rsidRDefault="00D3585E" w:rsidP="00D3585E">
      <w:pPr>
        <w:rPr>
          <w:b/>
        </w:rPr>
      </w:pPr>
      <w:r w:rsidRPr="00D3585E">
        <w:rPr>
          <w:b/>
        </w:rPr>
        <w:t>Instructions:</w:t>
      </w:r>
    </w:p>
    <w:p w:rsidR="00D3585E" w:rsidRDefault="00D3585E" w:rsidP="00D3585E">
      <w:pPr>
        <w:pStyle w:val="ListParagraph"/>
        <w:numPr>
          <w:ilvl w:val="0"/>
          <w:numId w:val="16"/>
        </w:numPr>
        <w:spacing w:line="259" w:lineRule="auto"/>
      </w:pPr>
      <w:r>
        <w:t>Prepare  a Cost Volume Profit (CVP) schedule that shows the Net income</w:t>
      </w:r>
    </w:p>
    <w:p w:rsidR="00D3585E" w:rsidRDefault="00D3585E" w:rsidP="00D3585E">
      <w:pPr>
        <w:pStyle w:val="ListParagraph"/>
        <w:numPr>
          <w:ilvl w:val="0"/>
          <w:numId w:val="16"/>
        </w:numPr>
        <w:spacing w:line="259" w:lineRule="auto"/>
      </w:pPr>
      <w:r>
        <w:t>Compute Sunshine break-even point sales units</w:t>
      </w:r>
    </w:p>
    <w:p w:rsidR="00D3585E" w:rsidRDefault="00D3585E" w:rsidP="00D3585E">
      <w:pPr>
        <w:pStyle w:val="ListParagraph"/>
        <w:numPr>
          <w:ilvl w:val="0"/>
          <w:numId w:val="16"/>
        </w:numPr>
        <w:spacing w:line="259" w:lineRule="auto"/>
      </w:pPr>
      <w:r>
        <w:t>Compute Sunshine break-even sales dollar</w:t>
      </w:r>
    </w:p>
    <w:bookmarkEnd w:id="3"/>
    <w:bookmarkEnd w:id="4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Pr="00D3585E" w:rsidRDefault="00D3585E" w:rsidP="00D3585E">
      <w:pPr>
        <w:rPr>
          <w:b/>
        </w:rPr>
      </w:pPr>
      <w:bookmarkStart w:id="5" w:name="OLE_LINK6"/>
      <w:r w:rsidRPr="00D3585E">
        <w:rPr>
          <w:b/>
        </w:rPr>
        <w:t>Question #4 (15%)</w:t>
      </w:r>
    </w:p>
    <w:p w:rsidR="00D3585E" w:rsidRDefault="00D3585E" w:rsidP="00D3585E">
      <w:r>
        <w:t>The management of Hardwood Flooring has collected some data showing the monthly expense to better understand its maintenance cost behavior.</w:t>
      </w:r>
    </w:p>
    <w:p w:rsidR="00D3585E" w:rsidRDefault="00D3585E" w:rsidP="00D3585E">
      <w:pPr>
        <w:rPr>
          <w:u w:val="single"/>
        </w:rPr>
      </w:pPr>
      <w:r w:rsidRPr="00B653D3">
        <w:rPr>
          <w:u w:val="single"/>
        </w:rPr>
        <w:t>Month</w:t>
      </w:r>
      <w:r>
        <w:tab/>
      </w:r>
      <w:r>
        <w:tab/>
      </w:r>
      <w:r>
        <w:tab/>
      </w:r>
      <w:r>
        <w:rPr>
          <w:u w:val="single"/>
        </w:rPr>
        <w:t>Equipment</w:t>
      </w:r>
      <w:r w:rsidRPr="00B653D3">
        <w:rPr>
          <w:u w:val="single"/>
        </w:rPr>
        <w:t xml:space="preserve"> hours</w:t>
      </w:r>
      <w:r>
        <w:tab/>
      </w:r>
      <w:r>
        <w:tab/>
      </w:r>
      <w:r>
        <w:tab/>
      </w:r>
      <w:r w:rsidRPr="00B653D3">
        <w:rPr>
          <w:u w:val="single"/>
        </w:rPr>
        <w:t>Total Cost</w:t>
      </w:r>
    </w:p>
    <w:p w:rsidR="00D3585E" w:rsidRDefault="00D3585E" w:rsidP="00D3585E">
      <w:r w:rsidRPr="00B653D3">
        <w:t>January</w:t>
      </w:r>
      <w:r>
        <w:tab/>
      </w:r>
      <w:r>
        <w:tab/>
      </w:r>
      <w:r>
        <w:tab/>
        <w:t>600</w:t>
      </w:r>
      <w:r>
        <w:tab/>
      </w:r>
      <w:r>
        <w:tab/>
      </w:r>
      <w:r>
        <w:tab/>
      </w:r>
      <w:r>
        <w:tab/>
      </w:r>
      <w:r>
        <w:tab/>
        <w:t>$4,800</w:t>
      </w:r>
    </w:p>
    <w:p w:rsidR="00D3585E" w:rsidRDefault="00D3585E" w:rsidP="00D3585E">
      <w:r>
        <w:t>February</w:t>
      </w:r>
      <w:r>
        <w:tab/>
      </w:r>
      <w:r>
        <w:tab/>
        <w:t>800</w:t>
      </w:r>
      <w:r>
        <w:tab/>
      </w:r>
      <w:r>
        <w:tab/>
      </w:r>
      <w:r>
        <w:tab/>
      </w:r>
      <w:r>
        <w:tab/>
      </w:r>
      <w:r>
        <w:tab/>
        <w:t>$6,000</w:t>
      </w:r>
    </w:p>
    <w:p w:rsidR="00D3585E" w:rsidRDefault="00D3585E" w:rsidP="00D3585E">
      <w:r>
        <w:t>March</w:t>
      </w:r>
      <w:r>
        <w:tab/>
      </w:r>
      <w:r>
        <w:tab/>
      </w:r>
      <w:r>
        <w:tab/>
        <w:t>1,200</w:t>
      </w:r>
      <w:r>
        <w:tab/>
      </w:r>
      <w:r>
        <w:tab/>
      </w:r>
      <w:r>
        <w:tab/>
      </w:r>
      <w:r>
        <w:tab/>
      </w:r>
      <w:r>
        <w:tab/>
        <w:t>$7,200</w:t>
      </w:r>
    </w:p>
    <w:p w:rsidR="00D3585E" w:rsidRDefault="00D3585E" w:rsidP="00D3585E">
      <w:r>
        <w:t>April</w:t>
      </w:r>
      <w:r>
        <w:tab/>
      </w:r>
      <w:r>
        <w:tab/>
      </w:r>
      <w:r>
        <w:tab/>
        <w:t>1,580</w:t>
      </w:r>
      <w:r>
        <w:tab/>
      </w:r>
      <w:r>
        <w:tab/>
      </w:r>
      <w:r>
        <w:tab/>
      </w:r>
      <w:r>
        <w:tab/>
      </w:r>
      <w:r>
        <w:tab/>
        <w:t>$9,000</w:t>
      </w:r>
    </w:p>
    <w:p w:rsidR="00D3585E" w:rsidRDefault="00D3585E" w:rsidP="00D3585E">
      <w:r>
        <w:t>May</w:t>
      </w:r>
      <w:r>
        <w:tab/>
      </w:r>
      <w:r>
        <w:tab/>
      </w:r>
      <w:r>
        <w:tab/>
        <w:t>1,000</w:t>
      </w:r>
      <w:r>
        <w:tab/>
      </w:r>
      <w:r>
        <w:tab/>
      </w:r>
      <w:r>
        <w:tab/>
      </w:r>
      <w:r>
        <w:tab/>
      </w:r>
      <w:r>
        <w:tab/>
        <w:t>$6,400</w:t>
      </w:r>
    </w:p>
    <w:p w:rsidR="00D3585E" w:rsidRDefault="00D3585E" w:rsidP="00D3585E">
      <w:r>
        <w:t>June</w:t>
      </w:r>
      <w:r>
        <w:tab/>
      </w:r>
      <w:r>
        <w:tab/>
      </w:r>
      <w:r>
        <w:tab/>
        <w:t>1,600</w:t>
      </w:r>
      <w:r>
        <w:tab/>
      </w:r>
      <w:r>
        <w:tab/>
      </w:r>
      <w:r>
        <w:tab/>
      </w:r>
      <w:r>
        <w:tab/>
      </w:r>
      <w:r>
        <w:tab/>
        <w:t>$9,800</w:t>
      </w:r>
    </w:p>
    <w:p w:rsidR="00D3585E" w:rsidRDefault="00D3585E" w:rsidP="00D3585E"/>
    <w:p w:rsidR="00D3585E" w:rsidRPr="005F42BB" w:rsidRDefault="00D3585E" w:rsidP="00D3585E">
      <w:pPr>
        <w:rPr>
          <w:b/>
        </w:rPr>
      </w:pPr>
      <w:r w:rsidRPr="005F42BB">
        <w:rPr>
          <w:b/>
        </w:rPr>
        <w:t>Instructions:</w:t>
      </w:r>
    </w:p>
    <w:p w:rsidR="00D3585E" w:rsidRDefault="00D3585E" w:rsidP="00D3585E">
      <w:pPr>
        <w:pStyle w:val="ListParagraph"/>
        <w:numPr>
          <w:ilvl w:val="0"/>
          <w:numId w:val="17"/>
        </w:numPr>
        <w:spacing w:line="259" w:lineRule="auto"/>
      </w:pPr>
      <w:r>
        <w:t>Using the high-low method, determine the variable cost per unit</w:t>
      </w:r>
    </w:p>
    <w:p w:rsidR="00D3585E" w:rsidRDefault="00D3585E" w:rsidP="00D3585E">
      <w:pPr>
        <w:pStyle w:val="ListParagraph"/>
        <w:numPr>
          <w:ilvl w:val="0"/>
          <w:numId w:val="17"/>
        </w:numPr>
        <w:spacing w:line="259" w:lineRule="auto"/>
      </w:pPr>
      <w:r>
        <w:t>Using the high-low method, determine the fixed cost per unit</w:t>
      </w:r>
    </w:p>
    <w:bookmarkEnd w:id="5"/>
    <w:p w:rsidR="00D3585E" w:rsidRPr="00B653D3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D3585E" w:rsidRDefault="00D3585E" w:rsidP="00D3585E"/>
    <w:p w:rsidR="005F42BB" w:rsidRDefault="005F42BB" w:rsidP="00D3585E">
      <w:pPr>
        <w:rPr>
          <w:b/>
        </w:rPr>
      </w:pPr>
      <w:bookmarkStart w:id="6" w:name="OLE_LINK7"/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5F42BB" w:rsidRDefault="005F42BB" w:rsidP="00D3585E">
      <w:pPr>
        <w:rPr>
          <w:b/>
        </w:rPr>
      </w:pPr>
    </w:p>
    <w:p w:rsidR="00D3585E" w:rsidRPr="00B653D3" w:rsidRDefault="00D3585E" w:rsidP="00D3585E">
      <w:pPr>
        <w:rPr>
          <w:b/>
        </w:rPr>
      </w:pPr>
      <w:bookmarkStart w:id="7" w:name="_GoBack"/>
      <w:bookmarkEnd w:id="7"/>
      <w:r w:rsidRPr="00B653D3">
        <w:rPr>
          <w:b/>
        </w:rPr>
        <w:lastRenderedPageBreak/>
        <w:t>Question #5</w:t>
      </w:r>
      <w:r>
        <w:rPr>
          <w:b/>
        </w:rPr>
        <w:t xml:space="preserve"> (15%)</w:t>
      </w:r>
    </w:p>
    <w:p w:rsidR="00D3585E" w:rsidRDefault="00D3585E" w:rsidP="00D3585E">
      <w:r>
        <w:t>Solar Energy Company manufactures solar panel for energy efficient homes. The company wanted to maintain inventory at 30% of the following month’s expected sales unit. At the beginning of the year the company had 20,000 units on hand, based on the following projected sales for each quarter:</w:t>
      </w:r>
    </w:p>
    <w:p w:rsidR="00D3585E" w:rsidRDefault="00D3585E" w:rsidP="00D3585E">
      <w:r>
        <w:t>First Quarter</w:t>
      </w:r>
      <w:r>
        <w:tab/>
      </w:r>
      <w:r>
        <w:tab/>
      </w:r>
      <w:r>
        <w:tab/>
        <w:t>50,000</w:t>
      </w:r>
    </w:p>
    <w:p w:rsidR="00D3585E" w:rsidRDefault="00D3585E" w:rsidP="00D3585E">
      <w:r>
        <w:t>Second Quarter</w:t>
      </w:r>
      <w:r>
        <w:tab/>
      </w:r>
      <w:r>
        <w:tab/>
      </w:r>
      <w:r>
        <w:tab/>
        <w:t>62,500</w:t>
      </w:r>
    </w:p>
    <w:p w:rsidR="00D3585E" w:rsidRDefault="00D3585E" w:rsidP="00D3585E">
      <w:r>
        <w:t>Third Quarter</w:t>
      </w:r>
      <w:r>
        <w:tab/>
      </w:r>
      <w:r>
        <w:tab/>
      </w:r>
      <w:r>
        <w:tab/>
        <w:t>45,000</w:t>
      </w:r>
    </w:p>
    <w:p w:rsidR="00D3585E" w:rsidRDefault="00D3585E" w:rsidP="00D3585E">
      <w:r>
        <w:t>Fourth Quarter</w:t>
      </w:r>
      <w:r>
        <w:tab/>
      </w:r>
      <w:r>
        <w:tab/>
      </w:r>
      <w:r>
        <w:tab/>
        <w:t>55,000</w:t>
      </w:r>
    </w:p>
    <w:p w:rsidR="00D3585E" w:rsidRDefault="00D3585E" w:rsidP="00D3585E"/>
    <w:p w:rsidR="00D3585E" w:rsidRPr="00B653D3" w:rsidRDefault="00D3585E" w:rsidP="00D3585E">
      <w:pPr>
        <w:rPr>
          <w:b/>
        </w:rPr>
      </w:pPr>
      <w:r w:rsidRPr="00B653D3">
        <w:rPr>
          <w:b/>
        </w:rPr>
        <w:t>Instructions:</w:t>
      </w:r>
    </w:p>
    <w:p w:rsidR="00D3585E" w:rsidRDefault="00D3585E" w:rsidP="00D3585E">
      <w:r>
        <w:t xml:space="preserve">Prepare a schedule of production budget for </w:t>
      </w:r>
      <w:r w:rsidRPr="00B653D3">
        <w:rPr>
          <w:u w:val="single"/>
        </w:rPr>
        <w:t>first quarter through third quarter</w:t>
      </w:r>
    </w:p>
    <w:p w:rsidR="005F42BB" w:rsidRDefault="005F42BB" w:rsidP="00D3585E">
      <w:bookmarkStart w:id="8" w:name="OLE_LINK8"/>
      <w:bookmarkEnd w:id="6"/>
    </w:p>
    <w:p w:rsidR="005F42BB" w:rsidRDefault="005F42BB" w:rsidP="00D3585E"/>
    <w:p w:rsidR="005F42BB" w:rsidRDefault="005F42BB" w:rsidP="00D3585E"/>
    <w:p w:rsidR="005F42BB" w:rsidRDefault="005F42BB" w:rsidP="00D3585E"/>
    <w:p w:rsidR="005F42BB" w:rsidRDefault="005F42BB" w:rsidP="00D3585E"/>
    <w:p w:rsidR="005F42BB" w:rsidRDefault="005F42BB" w:rsidP="00D3585E"/>
    <w:p w:rsidR="005F42BB" w:rsidRDefault="005F42BB" w:rsidP="00D3585E"/>
    <w:p w:rsidR="005F42BB" w:rsidRDefault="005F42BB" w:rsidP="00D3585E"/>
    <w:p w:rsidR="005F42BB" w:rsidRDefault="005F42BB" w:rsidP="00D3585E"/>
    <w:p w:rsidR="005F42BB" w:rsidRDefault="005F42BB" w:rsidP="00D3585E"/>
    <w:p w:rsidR="005F42BB" w:rsidRDefault="005F42BB" w:rsidP="00D3585E"/>
    <w:p w:rsidR="005F42BB" w:rsidRDefault="005F42BB" w:rsidP="00D3585E"/>
    <w:p w:rsidR="00D3585E" w:rsidRPr="005F42BB" w:rsidRDefault="00D3585E" w:rsidP="00D3585E">
      <w:r w:rsidRPr="00D3585E">
        <w:rPr>
          <w:b/>
        </w:rPr>
        <w:t>Problem #6 (15%)</w:t>
      </w:r>
    </w:p>
    <w:p w:rsidR="00D3585E" w:rsidRDefault="00D3585E" w:rsidP="00D3585E">
      <w:r>
        <w:t>Energy electrical Company anticipate that its 2016 budgeted sales as follows:</w:t>
      </w:r>
    </w:p>
    <w:p w:rsidR="00D3585E" w:rsidRDefault="00D3585E" w:rsidP="00D3585E">
      <w:r>
        <w:t xml:space="preserve"> January </w:t>
      </w:r>
      <w:r>
        <w:tab/>
      </w:r>
      <w:r>
        <w:tab/>
        <w:t>$200,000</w:t>
      </w:r>
    </w:p>
    <w:p w:rsidR="00D3585E" w:rsidRDefault="00D3585E" w:rsidP="00D3585E">
      <w:r>
        <w:t xml:space="preserve"> February</w:t>
      </w:r>
      <w:r>
        <w:tab/>
      </w:r>
      <w:r>
        <w:tab/>
        <w:t xml:space="preserve">$220,000 </w:t>
      </w:r>
    </w:p>
    <w:p w:rsidR="00D3585E" w:rsidRDefault="00D3585E" w:rsidP="00D3585E">
      <w:r>
        <w:t xml:space="preserve"> March</w:t>
      </w:r>
      <w:r>
        <w:tab/>
      </w:r>
      <w:r>
        <w:tab/>
      </w:r>
      <w:r>
        <w:tab/>
        <w:t xml:space="preserve">$270,000 </w:t>
      </w:r>
    </w:p>
    <w:p w:rsidR="00D3585E" w:rsidRDefault="00D3585E" w:rsidP="00D3585E"/>
    <w:p w:rsidR="00D3585E" w:rsidRDefault="00D3585E" w:rsidP="00D3585E">
      <w:r>
        <w:t>Sales are 40% cash and 60% credit (accounts receivable). The company expect 10% cash collection in the month of sale, 50% in the month following sale, and 36% in the second month following sale and 4% are uncollectible.</w:t>
      </w:r>
    </w:p>
    <w:p w:rsidR="00D3585E" w:rsidRDefault="00D3585E" w:rsidP="00D3585E">
      <w:r w:rsidRPr="0047126E">
        <w:rPr>
          <w:b/>
        </w:rPr>
        <w:t>Instruction:</w:t>
      </w:r>
      <w:r>
        <w:t xml:space="preserve"> </w:t>
      </w:r>
    </w:p>
    <w:p w:rsidR="00D3585E" w:rsidRDefault="00D3585E" w:rsidP="00D3585E">
      <w:pPr>
        <w:pStyle w:val="ListParagraph"/>
        <w:numPr>
          <w:ilvl w:val="0"/>
          <w:numId w:val="18"/>
        </w:numPr>
        <w:spacing w:line="259" w:lineRule="auto"/>
      </w:pPr>
      <w:r>
        <w:t>Prepare schedule of cash collections for each month</w:t>
      </w:r>
    </w:p>
    <w:p w:rsidR="00D3585E" w:rsidRDefault="00D3585E" w:rsidP="00D3585E">
      <w:pPr>
        <w:pStyle w:val="ListParagraph"/>
        <w:numPr>
          <w:ilvl w:val="0"/>
          <w:numId w:val="18"/>
        </w:numPr>
        <w:spacing w:line="259" w:lineRule="auto"/>
      </w:pPr>
      <w:r>
        <w:t>What is the total cash collected for all three months?</w:t>
      </w:r>
    </w:p>
    <w:bookmarkEnd w:id="8"/>
    <w:p w:rsidR="00D3585E" w:rsidRDefault="00D3585E" w:rsidP="00D3585E"/>
    <w:p w:rsidR="00D3585E" w:rsidRDefault="00D3585E" w:rsidP="00D3585E"/>
    <w:p w:rsidR="00D3585E" w:rsidRPr="00D3585E" w:rsidRDefault="00D3585E" w:rsidP="002C2354"/>
    <w:sectPr w:rsidR="00D3585E" w:rsidRPr="00D3585E" w:rsidSect="00764C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50" w:rsidRDefault="00400C50" w:rsidP="00CB2FFA">
      <w:r>
        <w:separator/>
      </w:r>
    </w:p>
  </w:endnote>
  <w:endnote w:type="continuationSeparator" w:id="0">
    <w:p w:rsidR="00400C50" w:rsidRDefault="00400C50" w:rsidP="00CB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55" w:rsidRDefault="00B41E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42BB">
      <w:rPr>
        <w:noProof/>
      </w:rPr>
      <w:t>4</w:t>
    </w:r>
    <w:r>
      <w:rPr>
        <w:noProof/>
      </w:rPr>
      <w:fldChar w:fldCharType="end"/>
    </w:r>
  </w:p>
  <w:p w:rsidR="00EA6455" w:rsidRDefault="00EA6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50" w:rsidRDefault="00400C50" w:rsidP="00CB2FFA">
      <w:r>
        <w:separator/>
      </w:r>
    </w:p>
  </w:footnote>
  <w:footnote w:type="continuationSeparator" w:id="0">
    <w:p w:rsidR="00400C50" w:rsidRDefault="00400C50" w:rsidP="00CB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E51"/>
    <w:multiLevelType w:val="hybridMultilevel"/>
    <w:tmpl w:val="15BC1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41698"/>
    <w:multiLevelType w:val="hybridMultilevel"/>
    <w:tmpl w:val="C9123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5002"/>
    <w:multiLevelType w:val="hybridMultilevel"/>
    <w:tmpl w:val="9C7A9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1169"/>
    <w:multiLevelType w:val="hybridMultilevel"/>
    <w:tmpl w:val="3F1C7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3410C"/>
    <w:multiLevelType w:val="hybridMultilevel"/>
    <w:tmpl w:val="5ABE8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3637F"/>
    <w:multiLevelType w:val="hybridMultilevel"/>
    <w:tmpl w:val="F022F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10646"/>
    <w:multiLevelType w:val="hybridMultilevel"/>
    <w:tmpl w:val="E49A79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B0157"/>
    <w:multiLevelType w:val="hybridMultilevel"/>
    <w:tmpl w:val="ECD06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937DA"/>
    <w:multiLevelType w:val="hybridMultilevel"/>
    <w:tmpl w:val="32869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D1DF7"/>
    <w:multiLevelType w:val="hybridMultilevel"/>
    <w:tmpl w:val="A9F46F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35172"/>
    <w:multiLevelType w:val="hybridMultilevel"/>
    <w:tmpl w:val="09CC4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14783"/>
    <w:multiLevelType w:val="hybridMultilevel"/>
    <w:tmpl w:val="F63E3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67451"/>
    <w:multiLevelType w:val="hybridMultilevel"/>
    <w:tmpl w:val="13282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31CDD"/>
    <w:multiLevelType w:val="hybridMultilevel"/>
    <w:tmpl w:val="13561C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20040"/>
    <w:multiLevelType w:val="hybridMultilevel"/>
    <w:tmpl w:val="0FA81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34275"/>
    <w:multiLevelType w:val="hybridMultilevel"/>
    <w:tmpl w:val="65E4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25C43"/>
    <w:multiLevelType w:val="hybridMultilevel"/>
    <w:tmpl w:val="447CC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D2EF2"/>
    <w:multiLevelType w:val="hybridMultilevel"/>
    <w:tmpl w:val="E9227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5"/>
  </w:num>
  <w:num w:numId="5">
    <w:abstractNumId w:val="3"/>
  </w:num>
  <w:num w:numId="6">
    <w:abstractNumId w:val="6"/>
  </w:num>
  <w:num w:numId="7">
    <w:abstractNumId w:val="4"/>
  </w:num>
  <w:num w:numId="8">
    <w:abstractNumId w:val="12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14"/>
  </w:num>
  <w:num w:numId="15">
    <w:abstractNumId w:val="13"/>
  </w:num>
  <w:num w:numId="16">
    <w:abstractNumId w:val="8"/>
  </w:num>
  <w:num w:numId="17">
    <w:abstractNumId w:val="17"/>
  </w:num>
  <w:num w:numId="1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1NDMzM7I0MDQzNDVV0lEKTi0uzszPAykwrgUAtR9e1SwAAAA="/>
  </w:docVars>
  <w:rsids>
    <w:rsidRoot w:val="003B5C48"/>
    <w:rsid w:val="00001CB4"/>
    <w:rsid w:val="0000264B"/>
    <w:rsid w:val="00007206"/>
    <w:rsid w:val="000075F2"/>
    <w:rsid w:val="00007996"/>
    <w:rsid w:val="000079DD"/>
    <w:rsid w:val="00020860"/>
    <w:rsid w:val="00022D48"/>
    <w:rsid w:val="00030B69"/>
    <w:rsid w:val="00033003"/>
    <w:rsid w:val="000343A2"/>
    <w:rsid w:val="000400BD"/>
    <w:rsid w:val="0004268E"/>
    <w:rsid w:val="00043204"/>
    <w:rsid w:val="00044D24"/>
    <w:rsid w:val="00046C08"/>
    <w:rsid w:val="00047E88"/>
    <w:rsid w:val="00052BB4"/>
    <w:rsid w:val="00054958"/>
    <w:rsid w:val="00054D4A"/>
    <w:rsid w:val="00056E2F"/>
    <w:rsid w:val="00067229"/>
    <w:rsid w:val="00071B10"/>
    <w:rsid w:val="00073A36"/>
    <w:rsid w:val="000741C9"/>
    <w:rsid w:val="00074458"/>
    <w:rsid w:val="0007549A"/>
    <w:rsid w:val="000766A7"/>
    <w:rsid w:val="000767EB"/>
    <w:rsid w:val="00080C35"/>
    <w:rsid w:val="000813AD"/>
    <w:rsid w:val="00081BF9"/>
    <w:rsid w:val="00084FB3"/>
    <w:rsid w:val="0008782C"/>
    <w:rsid w:val="000934E1"/>
    <w:rsid w:val="000A1628"/>
    <w:rsid w:val="000A3DA5"/>
    <w:rsid w:val="000A7C61"/>
    <w:rsid w:val="000B359B"/>
    <w:rsid w:val="000B754C"/>
    <w:rsid w:val="000C4281"/>
    <w:rsid w:val="000C5EEA"/>
    <w:rsid w:val="000C62C8"/>
    <w:rsid w:val="000D0B04"/>
    <w:rsid w:val="000D268E"/>
    <w:rsid w:val="000D61BD"/>
    <w:rsid w:val="000D630E"/>
    <w:rsid w:val="000E35B3"/>
    <w:rsid w:val="000E380E"/>
    <w:rsid w:val="000E5C91"/>
    <w:rsid w:val="000F0184"/>
    <w:rsid w:val="000F4D3C"/>
    <w:rsid w:val="00100822"/>
    <w:rsid w:val="00106280"/>
    <w:rsid w:val="001101D5"/>
    <w:rsid w:val="00111E96"/>
    <w:rsid w:val="0011521D"/>
    <w:rsid w:val="001153E2"/>
    <w:rsid w:val="00115532"/>
    <w:rsid w:val="00116CD6"/>
    <w:rsid w:val="00117980"/>
    <w:rsid w:val="00120F30"/>
    <w:rsid w:val="00122BF8"/>
    <w:rsid w:val="00122F0F"/>
    <w:rsid w:val="001237C3"/>
    <w:rsid w:val="001240B7"/>
    <w:rsid w:val="001354AA"/>
    <w:rsid w:val="00136F02"/>
    <w:rsid w:val="00137FDF"/>
    <w:rsid w:val="001432AA"/>
    <w:rsid w:val="00147E14"/>
    <w:rsid w:val="00150613"/>
    <w:rsid w:val="00163735"/>
    <w:rsid w:val="00166989"/>
    <w:rsid w:val="00167C6B"/>
    <w:rsid w:val="00170363"/>
    <w:rsid w:val="00170C1B"/>
    <w:rsid w:val="00171D4C"/>
    <w:rsid w:val="001721A1"/>
    <w:rsid w:val="00172BEE"/>
    <w:rsid w:val="0017490E"/>
    <w:rsid w:val="00176046"/>
    <w:rsid w:val="00181E55"/>
    <w:rsid w:val="00183ADB"/>
    <w:rsid w:val="00184414"/>
    <w:rsid w:val="001959CE"/>
    <w:rsid w:val="00196D9F"/>
    <w:rsid w:val="001A120B"/>
    <w:rsid w:val="001A6A80"/>
    <w:rsid w:val="001A7CB6"/>
    <w:rsid w:val="001A7D76"/>
    <w:rsid w:val="001B204E"/>
    <w:rsid w:val="001B2E36"/>
    <w:rsid w:val="001B2F01"/>
    <w:rsid w:val="001B39A2"/>
    <w:rsid w:val="001B3FCE"/>
    <w:rsid w:val="001B7B05"/>
    <w:rsid w:val="001C1D8A"/>
    <w:rsid w:val="001D2298"/>
    <w:rsid w:val="001D35B7"/>
    <w:rsid w:val="001D5AC7"/>
    <w:rsid w:val="001E03E5"/>
    <w:rsid w:val="001E2D70"/>
    <w:rsid w:val="001E3CD0"/>
    <w:rsid w:val="001E57BA"/>
    <w:rsid w:val="001F2617"/>
    <w:rsid w:val="001F2ED1"/>
    <w:rsid w:val="001F3063"/>
    <w:rsid w:val="001F6704"/>
    <w:rsid w:val="001F70B6"/>
    <w:rsid w:val="0020050C"/>
    <w:rsid w:val="002113EC"/>
    <w:rsid w:val="00211D21"/>
    <w:rsid w:val="00213C7C"/>
    <w:rsid w:val="002141C3"/>
    <w:rsid w:val="00217471"/>
    <w:rsid w:val="002263EA"/>
    <w:rsid w:val="0023123D"/>
    <w:rsid w:val="00231B36"/>
    <w:rsid w:val="00231F10"/>
    <w:rsid w:val="00232589"/>
    <w:rsid w:val="00237DFE"/>
    <w:rsid w:val="00245AAD"/>
    <w:rsid w:val="00245D25"/>
    <w:rsid w:val="002508A6"/>
    <w:rsid w:val="00262B39"/>
    <w:rsid w:val="00263C3C"/>
    <w:rsid w:val="00265804"/>
    <w:rsid w:val="0027329F"/>
    <w:rsid w:val="00277C8D"/>
    <w:rsid w:val="00277D8F"/>
    <w:rsid w:val="002803F4"/>
    <w:rsid w:val="002A100B"/>
    <w:rsid w:val="002A1560"/>
    <w:rsid w:val="002A7CBB"/>
    <w:rsid w:val="002B1C50"/>
    <w:rsid w:val="002B1C78"/>
    <w:rsid w:val="002B529C"/>
    <w:rsid w:val="002C1FAE"/>
    <w:rsid w:val="002C2354"/>
    <w:rsid w:val="002C3BA2"/>
    <w:rsid w:val="002C4AFE"/>
    <w:rsid w:val="002C55D1"/>
    <w:rsid w:val="002D0E0E"/>
    <w:rsid w:val="002D14B9"/>
    <w:rsid w:val="002D2641"/>
    <w:rsid w:val="002D4B92"/>
    <w:rsid w:val="002D57D1"/>
    <w:rsid w:val="002E0852"/>
    <w:rsid w:val="002E0F29"/>
    <w:rsid w:val="002E2160"/>
    <w:rsid w:val="002E2A05"/>
    <w:rsid w:val="002E2E9A"/>
    <w:rsid w:val="002F58E1"/>
    <w:rsid w:val="002F7AAB"/>
    <w:rsid w:val="00301934"/>
    <w:rsid w:val="00301F22"/>
    <w:rsid w:val="003034AA"/>
    <w:rsid w:val="00306431"/>
    <w:rsid w:val="0030770F"/>
    <w:rsid w:val="0031490E"/>
    <w:rsid w:val="003158AA"/>
    <w:rsid w:val="00321663"/>
    <w:rsid w:val="0032335D"/>
    <w:rsid w:val="003236B4"/>
    <w:rsid w:val="00324CDF"/>
    <w:rsid w:val="003261E4"/>
    <w:rsid w:val="003262C8"/>
    <w:rsid w:val="003355DE"/>
    <w:rsid w:val="00337909"/>
    <w:rsid w:val="003427A0"/>
    <w:rsid w:val="003501F5"/>
    <w:rsid w:val="0035114B"/>
    <w:rsid w:val="0035572E"/>
    <w:rsid w:val="003563FF"/>
    <w:rsid w:val="0035728C"/>
    <w:rsid w:val="00361777"/>
    <w:rsid w:val="00361EAF"/>
    <w:rsid w:val="00366567"/>
    <w:rsid w:val="00366617"/>
    <w:rsid w:val="00371959"/>
    <w:rsid w:val="0037234C"/>
    <w:rsid w:val="003743F9"/>
    <w:rsid w:val="00376CCB"/>
    <w:rsid w:val="00377076"/>
    <w:rsid w:val="003813F9"/>
    <w:rsid w:val="00384CF0"/>
    <w:rsid w:val="00385DD5"/>
    <w:rsid w:val="00386879"/>
    <w:rsid w:val="00386B0E"/>
    <w:rsid w:val="003977E6"/>
    <w:rsid w:val="003978F4"/>
    <w:rsid w:val="003A35A7"/>
    <w:rsid w:val="003B3B6A"/>
    <w:rsid w:val="003B4A94"/>
    <w:rsid w:val="003B5C48"/>
    <w:rsid w:val="003C0211"/>
    <w:rsid w:val="003C1B3A"/>
    <w:rsid w:val="003C3512"/>
    <w:rsid w:val="003D5D19"/>
    <w:rsid w:val="003E481E"/>
    <w:rsid w:val="003E5114"/>
    <w:rsid w:val="003F498E"/>
    <w:rsid w:val="003F4BF6"/>
    <w:rsid w:val="003F4DDC"/>
    <w:rsid w:val="003F68A4"/>
    <w:rsid w:val="00400C50"/>
    <w:rsid w:val="004060EC"/>
    <w:rsid w:val="004105B0"/>
    <w:rsid w:val="0041133E"/>
    <w:rsid w:val="00411B96"/>
    <w:rsid w:val="00411E2C"/>
    <w:rsid w:val="0042053F"/>
    <w:rsid w:val="00421D79"/>
    <w:rsid w:val="00424E2D"/>
    <w:rsid w:val="00427456"/>
    <w:rsid w:val="004305B2"/>
    <w:rsid w:val="00431C85"/>
    <w:rsid w:val="00434C2B"/>
    <w:rsid w:val="00435836"/>
    <w:rsid w:val="00435B79"/>
    <w:rsid w:val="004368A2"/>
    <w:rsid w:val="00441D6E"/>
    <w:rsid w:val="00443CEF"/>
    <w:rsid w:val="00445071"/>
    <w:rsid w:val="004459D8"/>
    <w:rsid w:val="004609AA"/>
    <w:rsid w:val="00460CE8"/>
    <w:rsid w:val="004610D8"/>
    <w:rsid w:val="00461382"/>
    <w:rsid w:val="004615FB"/>
    <w:rsid w:val="00462100"/>
    <w:rsid w:val="00465F5A"/>
    <w:rsid w:val="004674FD"/>
    <w:rsid w:val="00467CE8"/>
    <w:rsid w:val="0048541B"/>
    <w:rsid w:val="004868D8"/>
    <w:rsid w:val="00490353"/>
    <w:rsid w:val="004916D6"/>
    <w:rsid w:val="004948DD"/>
    <w:rsid w:val="004A4548"/>
    <w:rsid w:val="004A6819"/>
    <w:rsid w:val="004B44AC"/>
    <w:rsid w:val="004B6398"/>
    <w:rsid w:val="004B7E0C"/>
    <w:rsid w:val="004C0002"/>
    <w:rsid w:val="004C1251"/>
    <w:rsid w:val="004C1BDC"/>
    <w:rsid w:val="004C1CD3"/>
    <w:rsid w:val="004C29F4"/>
    <w:rsid w:val="004C61C8"/>
    <w:rsid w:val="004C7784"/>
    <w:rsid w:val="004D56B5"/>
    <w:rsid w:val="004E1184"/>
    <w:rsid w:val="004F099C"/>
    <w:rsid w:val="004F24C4"/>
    <w:rsid w:val="004F49C5"/>
    <w:rsid w:val="004F5196"/>
    <w:rsid w:val="0050024C"/>
    <w:rsid w:val="00501E2F"/>
    <w:rsid w:val="005050F0"/>
    <w:rsid w:val="00506C0B"/>
    <w:rsid w:val="00507A5F"/>
    <w:rsid w:val="00510266"/>
    <w:rsid w:val="0051434F"/>
    <w:rsid w:val="005203FC"/>
    <w:rsid w:val="0052165B"/>
    <w:rsid w:val="00521CBA"/>
    <w:rsid w:val="00522091"/>
    <w:rsid w:val="00524904"/>
    <w:rsid w:val="00526455"/>
    <w:rsid w:val="005275CF"/>
    <w:rsid w:val="00531D34"/>
    <w:rsid w:val="005349DC"/>
    <w:rsid w:val="00535ED7"/>
    <w:rsid w:val="00535F3F"/>
    <w:rsid w:val="00553464"/>
    <w:rsid w:val="005543E8"/>
    <w:rsid w:val="0055573E"/>
    <w:rsid w:val="00560E48"/>
    <w:rsid w:val="00562235"/>
    <w:rsid w:val="00562961"/>
    <w:rsid w:val="0056332A"/>
    <w:rsid w:val="00572E97"/>
    <w:rsid w:val="005752A6"/>
    <w:rsid w:val="00581614"/>
    <w:rsid w:val="00584C2F"/>
    <w:rsid w:val="0058532A"/>
    <w:rsid w:val="0058723E"/>
    <w:rsid w:val="0058746D"/>
    <w:rsid w:val="00590665"/>
    <w:rsid w:val="00591BC7"/>
    <w:rsid w:val="00594B6F"/>
    <w:rsid w:val="00594DFE"/>
    <w:rsid w:val="005A0EAD"/>
    <w:rsid w:val="005A4879"/>
    <w:rsid w:val="005A641C"/>
    <w:rsid w:val="005A720B"/>
    <w:rsid w:val="005A7BC0"/>
    <w:rsid w:val="005B533F"/>
    <w:rsid w:val="005C0A34"/>
    <w:rsid w:val="005C3825"/>
    <w:rsid w:val="005C44FA"/>
    <w:rsid w:val="005C7D88"/>
    <w:rsid w:val="005D02F8"/>
    <w:rsid w:val="005D6D53"/>
    <w:rsid w:val="005E17F0"/>
    <w:rsid w:val="005E4559"/>
    <w:rsid w:val="005F10FF"/>
    <w:rsid w:val="005F22E2"/>
    <w:rsid w:val="005F24DB"/>
    <w:rsid w:val="005F42BB"/>
    <w:rsid w:val="005F534B"/>
    <w:rsid w:val="00600B7A"/>
    <w:rsid w:val="00602E26"/>
    <w:rsid w:val="00606383"/>
    <w:rsid w:val="00611048"/>
    <w:rsid w:val="00611E8F"/>
    <w:rsid w:val="00612ACF"/>
    <w:rsid w:val="00617918"/>
    <w:rsid w:val="00621016"/>
    <w:rsid w:val="006245C8"/>
    <w:rsid w:val="00626243"/>
    <w:rsid w:val="00630F27"/>
    <w:rsid w:val="0063246F"/>
    <w:rsid w:val="0063330C"/>
    <w:rsid w:val="006350A6"/>
    <w:rsid w:val="0063649C"/>
    <w:rsid w:val="0064378E"/>
    <w:rsid w:val="006459C6"/>
    <w:rsid w:val="0064609F"/>
    <w:rsid w:val="006463D1"/>
    <w:rsid w:val="006478D6"/>
    <w:rsid w:val="006538A0"/>
    <w:rsid w:val="006544C3"/>
    <w:rsid w:val="00654837"/>
    <w:rsid w:val="00656B27"/>
    <w:rsid w:val="00660320"/>
    <w:rsid w:val="00662A2B"/>
    <w:rsid w:val="00664370"/>
    <w:rsid w:val="0066603D"/>
    <w:rsid w:val="006715CB"/>
    <w:rsid w:val="0067259D"/>
    <w:rsid w:val="00673784"/>
    <w:rsid w:val="0068104B"/>
    <w:rsid w:val="0068125D"/>
    <w:rsid w:val="006821A4"/>
    <w:rsid w:val="00682E7F"/>
    <w:rsid w:val="00684743"/>
    <w:rsid w:val="00690425"/>
    <w:rsid w:val="00694AA3"/>
    <w:rsid w:val="00695E12"/>
    <w:rsid w:val="006B1C35"/>
    <w:rsid w:val="006B251F"/>
    <w:rsid w:val="006B3208"/>
    <w:rsid w:val="006B3289"/>
    <w:rsid w:val="006B4BA3"/>
    <w:rsid w:val="006C0DB8"/>
    <w:rsid w:val="006C5D18"/>
    <w:rsid w:val="006C6250"/>
    <w:rsid w:val="006C7498"/>
    <w:rsid w:val="006D0F68"/>
    <w:rsid w:val="006D356B"/>
    <w:rsid w:val="006D6087"/>
    <w:rsid w:val="006E0F56"/>
    <w:rsid w:val="006E749C"/>
    <w:rsid w:val="006E7DAA"/>
    <w:rsid w:val="006F029F"/>
    <w:rsid w:val="006F2F1C"/>
    <w:rsid w:val="006F57F6"/>
    <w:rsid w:val="0070413D"/>
    <w:rsid w:val="00705804"/>
    <w:rsid w:val="00707E4A"/>
    <w:rsid w:val="00710D27"/>
    <w:rsid w:val="007115C5"/>
    <w:rsid w:val="00713C68"/>
    <w:rsid w:val="00714340"/>
    <w:rsid w:val="00715610"/>
    <w:rsid w:val="00717AC9"/>
    <w:rsid w:val="00720091"/>
    <w:rsid w:val="00720898"/>
    <w:rsid w:val="00720FC2"/>
    <w:rsid w:val="00722795"/>
    <w:rsid w:val="0072431D"/>
    <w:rsid w:val="00733345"/>
    <w:rsid w:val="007339D6"/>
    <w:rsid w:val="00734CC7"/>
    <w:rsid w:val="00734FEA"/>
    <w:rsid w:val="007401F5"/>
    <w:rsid w:val="00742256"/>
    <w:rsid w:val="00746962"/>
    <w:rsid w:val="00747564"/>
    <w:rsid w:val="0075094E"/>
    <w:rsid w:val="007511BD"/>
    <w:rsid w:val="00753B8E"/>
    <w:rsid w:val="00755B02"/>
    <w:rsid w:val="00764CE6"/>
    <w:rsid w:val="0076552C"/>
    <w:rsid w:val="00766B21"/>
    <w:rsid w:val="00766F15"/>
    <w:rsid w:val="00772E31"/>
    <w:rsid w:val="00780C2B"/>
    <w:rsid w:val="007827B5"/>
    <w:rsid w:val="00783D78"/>
    <w:rsid w:val="00785222"/>
    <w:rsid w:val="007866DD"/>
    <w:rsid w:val="00787952"/>
    <w:rsid w:val="00790500"/>
    <w:rsid w:val="00791640"/>
    <w:rsid w:val="00795166"/>
    <w:rsid w:val="007961ED"/>
    <w:rsid w:val="0079665B"/>
    <w:rsid w:val="00796C3B"/>
    <w:rsid w:val="007972CF"/>
    <w:rsid w:val="007A0D93"/>
    <w:rsid w:val="007A709F"/>
    <w:rsid w:val="007B08DE"/>
    <w:rsid w:val="007B28CD"/>
    <w:rsid w:val="007B2B87"/>
    <w:rsid w:val="007B4799"/>
    <w:rsid w:val="007B5BC9"/>
    <w:rsid w:val="007B67FF"/>
    <w:rsid w:val="007B6C56"/>
    <w:rsid w:val="007C4F58"/>
    <w:rsid w:val="007C6D44"/>
    <w:rsid w:val="007C7439"/>
    <w:rsid w:val="007D154C"/>
    <w:rsid w:val="007E1B25"/>
    <w:rsid w:val="007F19EB"/>
    <w:rsid w:val="008022AD"/>
    <w:rsid w:val="008048D2"/>
    <w:rsid w:val="0080752B"/>
    <w:rsid w:val="008123B8"/>
    <w:rsid w:val="0081466F"/>
    <w:rsid w:val="00815CCB"/>
    <w:rsid w:val="00817185"/>
    <w:rsid w:val="00823827"/>
    <w:rsid w:val="0082764E"/>
    <w:rsid w:val="00832162"/>
    <w:rsid w:val="00834C52"/>
    <w:rsid w:val="00835009"/>
    <w:rsid w:val="008351B4"/>
    <w:rsid w:val="008358CD"/>
    <w:rsid w:val="0084019E"/>
    <w:rsid w:val="00842926"/>
    <w:rsid w:val="00846EF8"/>
    <w:rsid w:val="00850E9D"/>
    <w:rsid w:val="00851525"/>
    <w:rsid w:val="008568BE"/>
    <w:rsid w:val="00861691"/>
    <w:rsid w:val="008637E2"/>
    <w:rsid w:val="00863FAD"/>
    <w:rsid w:val="00866296"/>
    <w:rsid w:val="00870210"/>
    <w:rsid w:val="00870540"/>
    <w:rsid w:val="00872326"/>
    <w:rsid w:val="00876D9A"/>
    <w:rsid w:val="0088221D"/>
    <w:rsid w:val="0088432E"/>
    <w:rsid w:val="00884A7F"/>
    <w:rsid w:val="008869D7"/>
    <w:rsid w:val="008878BB"/>
    <w:rsid w:val="00891849"/>
    <w:rsid w:val="00891A19"/>
    <w:rsid w:val="0089618D"/>
    <w:rsid w:val="008A1D73"/>
    <w:rsid w:val="008A5614"/>
    <w:rsid w:val="008A561A"/>
    <w:rsid w:val="008B12CE"/>
    <w:rsid w:val="008B16D0"/>
    <w:rsid w:val="008B387E"/>
    <w:rsid w:val="008B6FB6"/>
    <w:rsid w:val="008C014A"/>
    <w:rsid w:val="008C3188"/>
    <w:rsid w:val="008D27EB"/>
    <w:rsid w:val="008D3258"/>
    <w:rsid w:val="008E2D83"/>
    <w:rsid w:val="008E5ED1"/>
    <w:rsid w:val="008F1F78"/>
    <w:rsid w:val="008F5076"/>
    <w:rsid w:val="008F7D15"/>
    <w:rsid w:val="00900B20"/>
    <w:rsid w:val="00906C15"/>
    <w:rsid w:val="00911341"/>
    <w:rsid w:val="00913D8D"/>
    <w:rsid w:val="00921636"/>
    <w:rsid w:val="00925C85"/>
    <w:rsid w:val="00935B29"/>
    <w:rsid w:val="00935E03"/>
    <w:rsid w:val="009411F1"/>
    <w:rsid w:val="00942CD1"/>
    <w:rsid w:val="009461F0"/>
    <w:rsid w:val="0095192F"/>
    <w:rsid w:val="00952BF3"/>
    <w:rsid w:val="00952EBB"/>
    <w:rsid w:val="009553EA"/>
    <w:rsid w:val="009553FC"/>
    <w:rsid w:val="00961B9D"/>
    <w:rsid w:val="00961DBC"/>
    <w:rsid w:val="00963264"/>
    <w:rsid w:val="00974448"/>
    <w:rsid w:val="00977774"/>
    <w:rsid w:val="009816E6"/>
    <w:rsid w:val="00983476"/>
    <w:rsid w:val="009860F3"/>
    <w:rsid w:val="00986939"/>
    <w:rsid w:val="00993534"/>
    <w:rsid w:val="00995C84"/>
    <w:rsid w:val="00996190"/>
    <w:rsid w:val="009965BC"/>
    <w:rsid w:val="009A5008"/>
    <w:rsid w:val="009A59AC"/>
    <w:rsid w:val="009A6A7B"/>
    <w:rsid w:val="009A6D7D"/>
    <w:rsid w:val="009A71FE"/>
    <w:rsid w:val="009A7FAD"/>
    <w:rsid w:val="009B0704"/>
    <w:rsid w:val="009B0910"/>
    <w:rsid w:val="009B7487"/>
    <w:rsid w:val="009B7726"/>
    <w:rsid w:val="009C2BEA"/>
    <w:rsid w:val="009D277D"/>
    <w:rsid w:val="009D3623"/>
    <w:rsid w:val="009D64A6"/>
    <w:rsid w:val="009E1D6E"/>
    <w:rsid w:val="009E4F85"/>
    <w:rsid w:val="009E6167"/>
    <w:rsid w:val="009F4C52"/>
    <w:rsid w:val="009F4D0E"/>
    <w:rsid w:val="009F4E52"/>
    <w:rsid w:val="009F5893"/>
    <w:rsid w:val="009F669B"/>
    <w:rsid w:val="009F6F5A"/>
    <w:rsid w:val="00A006F8"/>
    <w:rsid w:val="00A16F2C"/>
    <w:rsid w:val="00A3001A"/>
    <w:rsid w:val="00A30DD9"/>
    <w:rsid w:val="00A3449A"/>
    <w:rsid w:val="00A36566"/>
    <w:rsid w:val="00A41E12"/>
    <w:rsid w:val="00A46EE1"/>
    <w:rsid w:val="00A51A67"/>
    <w:rsid w:val="00A56971"/>
    <w:rsid w:val="00A65ED0"/>
    <w:rsid w:val="00A7095B"/>
    <w:rsid w:val="00A74E0B"/>
    <w:rsid w:val="00A76C14"/>
    <w:rsid w:val="00A82780"/>
    <w:rsid w:val="00A947DF"/>
    <w:rsid w:val="00A978C8"/>
    <w:rsid w:val="00AA6E2F"/>
    <w:rsid w:val="00AB618E"/>
    <w:rsid w:val="00AC1CEC"/>
    <w:rsid w:val="00AC25E6"/>
    <w:rsid w:val="00AC3754"/>
    <w:rsid w:val="00AC411E"/>
    <w:rsid w:val="00AC48F0"/>
    <w:rsid w:val="00AC5005"/>
    <w:rsid w:val="00AD0C0C"/>
    <w:rsid w:val="00AD0D81"/>
    <w:rsid w:val="00AD537C"/>
    <w:rsid w:val="00AE193B"/>
    <w:rsid w:val="00AE40B5"/>
    <w:rsid w:val="00AE447D"/>
    <w:rsid w:val="00AE569F"/>
    <w:rsid w:val="00AF2D41"/>
    <w:rsid w:val="00AF3063"/>
    <w:rsid w:val="00AF32E2"/>
    <w:rsid w:val="00AF5509"/>
    <w:rsid w:val="00B0181C"/>
    <w:rsid w:val="00B024C0"/>
    <w:rsid w:val="00B034C6"/>
    <w:rsid w:val="00B04733"/>
    <w:rsid w:val="00B05A0C"/>
    <w:rsid w:val="00B06046"/>
    <w:rsid w:val="00B06729"/>
    <w:rsid w:val="00B10D3C"/>
    <w:rsid w:val="00B1420B"/>
    <w:rsid w:val="00B17D74"/>
    <w:rsid w:val="00B22BA6"/>
    <w:rsid w:val="00B26629"/>
    <w:rsid w:val="00B277E9"/>
    <w:rsid w:val="00B306EA"/>
    <w:rsid w:val="00B313AC"/>
    <w:rsid w:val="00B34FE7"/>
    <w:rsid w:val="00B36941"/>
    <w:rsid w:val="00B41E3A"/>
    <w:rsid w:val="00B41F43"/>
    <w:rsid w:val="00B436F4"/>
    <w:rsid w:val="00B4425B"/>
    <w:rsid w:val="00B44F2B"/>
    <w:rsid w:val="00B50633"/>
    <w:rsid w:val="00B61065"/>
    <w:rsid w:val="00B6498E"/>
    <w:rsid w:val="00B64A6E"/>
    <w:rsid w:val="00B66064"/>
    <w:rsid w:val="00B67758"/>
    <w:rsid w:val="00B774DA"/>
    <w:rsid w:val="00B803D9"/>
    <w:rsid w:val="00B80E3C"/>
    <w:rsid w:val="00B82575"/>
    <w:rsid w:val="00B8610F"/>
    <w:rsid w:val="00B86293"/>
    <w:rsid w:val="00B862A5"/>
    <w:rsid w:val="00B8630F"/>
    <w:rsid w:val="00B87F9D"/>
    <w:rsid w:val="00B91B18"/>
    <w:rsid w:val="00B92DCD"/>
    <w:rsid w:val="00B96158"/>
    <w:rsid w:val="00BA11D9"/>
    <w:rsid w:val="00BA249B"/>
    <w:rsid w:val="00BA47A8"/>
    <w:rsid w:val="00BA6E2E"/>
    <w:rsid w:val="00BB0E62"/>
    <w:rsid w:val="00BB48AC"/>
    <w:rsid w:val="00BC1337"/>
    <w:rsid w:val="00BC3FBC"/>
    <w:rsid w:val="00BC5A39"/>
    <w:rsid w:val="00BD1488"/>
    <w:rsid w:val="00BD1B0D"/>
    <w:rsid w:val="00BD38B0"/>
    <w:rsid w:val="00BD5C91"/>
    <w:rsid w:val="00BE0728"/>
    <w:rsid w:val="00BE1D23"/>
    <w:rsid w:val="00BE5A23"/>
    <w:rsid w:val="00BE5F06"/>
    <w:rsid w:val="00BE6BCD"/>
    <w:rsid w:val="00BF18ED"/>
    <w:rsid w:val="00BF1BE0"/>
    <w:rsid w:val="00BF1FF1"/>
    <w:rsid w:val="00BF319C"/>
    <w:rsid w:val="00BF45C3"/>
    <w:rsid w:val="00BF4BD6"/>
    <w:rsid w:val="00C03386"/>
    <w:rsid w:val="00C04B6E"/>
    <w:rsid w:val="00C067DE"/>
    <w:rsid w:val="00C07527"/>
    <w:rsid w:val="00C0790B"/>
    <w:rsid w:val="00C125CA"/>
    <w:rsid w:val="00C12F5C"/>
    <w:rsid w:val="00C130F9"/>
    <w:rsid w:val="00C137DF"/>
    <w:rsid w:val="00C14365"/>
    <w:rsid w:val="00C17167"/>
    <w:rsid w:val="00C1772F"/>
    <w:rsid w:val="00C252AE"/>
    <w:rsid w:val="00C27D28"/>
    <w:rsid w:val="00C32065"/>
    <w:rsid w:val="00C37BA9"/>
    <w:rsid w:val="00C40F0D"/>
    <w:rsid w:val="00C44887"/>
    <w:rsid w:val="00C45AB2"/>
    <w:rsid w:val="00C52C05"/>
    <w:rsid w:val="00C55523"/>
    <w:rsid w:val="00C5555F"/>
    <w:rsid w:val="00C566B0"/>
    <w:rsid w:val="00C56C6B"/>
    <w:rsid w:val="00C57EA2"/>
    <w:rsid w:val="00C63ABA"/>
    <w:rsid w:val="00C640EB"/>
    <w:rsid w:val="00C65CAF"/>
    <w:rsid w:val="00C66A23"/>
    <w:rsid w:val="00C749C9"/>
    <w:rsid w:val="00C8088C"/>
    <w:rsid w:val="00C80DF6"/>
    <w:rsid w:val="00C826CD"/>
    <w:rsid w:val="00C82C4A"/>
    <w:rsid w:val="00C83E3C"/>
    <w:rsid w:val="00C85E63"/>
    <w:rsid w:val="00C9440F"/>
    <w:rsid w:val="00C946AA"/>
    <w:rsid w:val="00CA09F7"/>
    <w:rsid w:val="00CA1911"/>
    <w:rsid w:val="00CA69A3"/>
    <w:rsid w:val="00CB1E4E"/>
    <w:rsid w:val="00CB2FFA"/>
    <w:rsid w:val="00CB47D2"/>
    <w:rsid w:val="00CB74C9"/>
    <w:rsid w:val="00CB7ECA"/>
    <w:rsid w:val="00CC1F1E"/>
    <w:rsid w:val="00CC2C5D"/>
    <w:rsid w:val="00CC4C3B"/>
    <w:rsid w:val="00CC7EA4"/>
    <w:rsid w:val="00CD17C6"/>
    <w:rsid w:val="00CE0713"/>
    <w:rsid w:val="00CE0AE9"/>
    <w:rsid w:val="00CE6BE9"/>
    <w:rsid w:val="00CF5729"/>
    <w:rsid w:val="00CF7E10"/>
    <w:rsid w:val="00D016B1"/>
    <w:rsid w:val="00D02D0A"/>
    <w:rsid w:val="00D04B47"/>
    <w:rsid w:val="00D05049"/>
    <w:rsid w:val="00D072E8"/>
    <w:rsid w:val="00D10963"/>
    <w:rsid w:val="00D1711C"/>
    <w:rsid w:val="00D214EB"/>
    <w:rsid w:val="00D22058"/>
    <w:rsid w:val="00D2233C"/>
    <w:rsid w:val="00D226D5"/>
    <w:rsid w:val="00D23DA1"/>
    <w:rsid w:val="00D24244"/>
    <w:rsid w:val="00D24CBA"/>
    <w:rsid w:val="00D26174"/>
    <w:rsid w:val="00D3026D"/>
    <w:rsid w:val="00D3585E"/>
    <w:rsid w:val="00D36F78"/>
    <w:rsid w:val="00D42090"/>
    <w:rsid w:val="00D47EB2"/>
    <w:rsid w:val="00D60A61"/>
    <w:rsid w:val="00D61134"/>
    <w:rsid w:val="00D61D23"/>
    <w:rsid w:val="00D622B0"/>
    <w:rsid w:val="00D66153"/>
    <w:rsid w:val="00D67B25"/>
    <w:rsid w:val="00D67D81"/>
    <w:rsid w:val="00D76386"/>
    <w:rsid w:val="00D80766"/>
    <w:rsid w:val="00D81F8C"/>
    <w:rsid w:val="00D8693D"/>
    <w:rsid w:val="00D90246"/>
    <w:rsid w:val="00D93574"/>
    <w:rsid w:val="00D95597"/>
    <w:rsid w:val="00DA5F15"/>
    <w:rsid w:val="00DA7A6B"/>
    <w:rsid w:val="00DA7A81"/>
    <w:rsid w:val="00DB5827"/>
    <w:rsid w:val="00DB6C9A"/>
    <w:rsid w:val="00DC10FE"/>
    <w:rsid w:val="00DC1639"/>
    <w:rsid w:val="00DC2130"/>
    <w:rsid w:val="00DC3DC3"/>
    <w:rsid w:val="00DC461C"/>
    <w:rsid w:val="00DC6ABB"/>
    <w:rsid w:val="00DC7CFC"/>
    <w:rsid w:val="00DD4C6D"/>
    <w:rsid w:val="00DD7740"/>
    <w:rsid w:val="00DE1CDD"/>
    <w:rsid w:val="00DE7952"/>
    <w:rsid w:val="00DF4CF7"/>
    <w:rsid w:val="00DF5AC1"/>
    <w:rsid w:val="00DF5C79"/>
    <w:rsid w:val="00DF5FFB"/>
    <w:rsid w:val="00E01AF6"/>
    <w:rsid w:val="00E06634"/>
    <w:rsid w:val="00E1116C"/>
    <w:rsid w:val="00E16DD2"/>
    <w:rsid w:val="00E234F5"/>
    <w:rsid w:val="00E25F96"/>
    <w:rsid w:val="00E31F13"/>
    <w:rsid w:val="00E3722C"/>
    <w:rsid w:val="00E41158"/>
    <w:rsid w:val="00E414AB"/>
    <w:rsid w:val="00E471AF"/>
    <w:rsid w:val="00E529BD"/>
    <w:rsid w:val="00E5597D"/>
    <w:rsid w:val="00E56D4D"/>
    <w:rsid w:val="00E61580"/>
    <w:rsid w:val="00E629FD"/>
    <w:rsid w:val="00E63A2F"/>
    <w:rsid w:val="00E6535A"/>
    <w:rsid w:val="00E67959"/>
    <w:rsid w:val="00E7210D"/>
    <w:rsid w:val="00E74990"/>
    <w:rsid w:val="00E75F54"/>
    <w:rsid w:val="00E8434D"/>
    <w:rsid w:val="00E8449E"/>
    <w:rsid w:val="00E86E86"/>
    <w:rsid w:val="00E8779E"/>
    <w:rsid w:val="00E90D29"/>
    <w:rsid w:val="00E945E3"/>
    <w:rsid w:val="00E959F3"/>
    <w:rsid w:val="00E9742E"/>
    <w:rsid w:val="00EA4562"/>
    <w:rsid w:val="00EA6455"/>
    <w:rsid w:val="00EA6C8E"/>
    <w:rsid w:val="00EB01EC"/>
    <w:rsid w:val="00EB498B"/>
    <w:rsid w:val="00ED3AEF"/>
    <w:rsid w:val="00ED46BC"/>
    <w:rsid w:val="00EE16C3"/>
    <w:rsid w:val="00EE2692"/>
    <w:rsid w:val="00EE3B59"/>
    <w:rsid w:val="00EF018C"/>
    <w:rsid w:val="00EF07CE"/>
    <w:rsid w:val="00EF5F3D"/>
    <w:rsid w:val="00F05A4C"/>
    <w:rsid w:val="00F07670"/>
    <w:rsid w:val="00F11096"/>
    <w:rsid w:val="00F14050"/>
    <w:rsid w:val="00F151EB"/>
    <w:rsid w:val="00F15247"/>
    <w:rsid w:val="00F1556B"/>
    <w:rsid w:val="00F15870"/>
    <w:rsid w:val="00F15F77"/>
    <w:rsid w:val="00F25672"/>
    <w:rsid w:val="00F26F2C"/>
    <w:rsid w:val="00F27F34"/>
    <w:rsid w:val="00F30D11"/>
    <w:rsid w:val="00F3137E"/>
    <w:rsid w:val="00F31B06"/>
    <w:rsid w:val="00F34703"/>
    <w:rsid w:val="00F34A3D"/>
    <w:rsid w:val="00F34D22"/>
    <w:rsid w:val="00F37678"/>
    <w:rsid w:val="00F41C14"/>
    <w:rsid w:val="00F42F64"/>
    <w:rsid w:val="00F46014"/>
    <w:rsid w:val="00F56838"/>
    <w:rsid w:val="00F5690E"/>
    <w:rsid w:val="00F61FBA"/>
    <w:rsid w:val="00F62682"/>
    <w:rsid w:val="00F63D55"/>
    <w:rsid w:val="00F665B1"/>
    <w:rsid w:val="00F70371"/>
    <w:rsid w:val="00F71C3A"/>
    <w:rsid w:val="00F72ED9"/>
    <w:rsid w:val="00F7333A"/>
    <w:rsid w:val="00F76F0B"/>
    <w:rsid w:val="00F83128"/>
    <w:rsid w:val="00F85EF9"/>
    <w:rsid w:val="00F86357"/>
    <w:rsid w:val="00F87441"/>
    <w:rsid w:val="00F91695"/>
    <w:rsid w:val="00F95CCF"/>
    <w:rsid w:val="00FA09B6"/>
    <w:rsid w:val="00FA422E"/>
    <w:rsid w:val="00FB1A3B"/>
    <w:rsid w:val="00FB2004"/>
    <w:rsid w:val="00FB389F"/>
    <w:rsid w:val="00FB4AC2"/>
    <w:rsid w:val="00FB5FF7"/>
    <w:rsid w:val="00FB7656"/>
    <w:rsid w:val="00FC35AF"/>
    <w:rsid w:val="00FC36BF"/>
    <w:rsid w:val="00FD14D2"/>
    <w:rsid w:val="00FD2EFC"/>
    <w:rsid w:val="00FD420E"/>
    <w:rsid w:val="00FD62E9"/>
    <w:rsid w:val="00FE0F7B"/>
    <w:rsid w:val="00FE702B"/>
    <w:rsid w:val="00FE7950"/>
    <w:rsid w:val="00FE7D6B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70328"/>
  <w15:docId w15:val="{E8D7A328-4088-4179-B0D7-1F37A301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261E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3063"/>
    <w:pPr>
      <w:keepNext/>
      <w:widowControl w:val="0"/>
      <w:spacing w:after="120"/>
      <w:jc w:val="center"/>
      <w:outlineLvl w:val="1"/>
    </w:pPr>
    <w:rPr>
      <w:rFonts w:ascii="Arial" w:hAnsi="Arial"/>
      <w:b/>
      <w:snapToGrid w:val="0"/>
      <w:sz w:val="2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56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B5BC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B5BC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67CE8"/>
    <w:rPr>
      <w:strike w:val="0"/>
      <w:dstrike w:val="0"/>
      <w:color w:val="0033FF"/>
      <w:u w:val="none"/>
      <w:effect w:val="none"/>
    </w:rPr>
  </w:style>
  <w:style w:type="paragraph" w:customStyle="1" w:styleId="exinstruction-title">
    <w:name w:val="exinstruction-title"/>
    <w:basedOn w:val="Normal"/>
    <w:rsid w:val="00467CE8"/>
    <w:pPr>
      <w:spacing w:before="100" w:beforeAutospacing="1" w:after="100" w:afterAutospacing="1"/>
    </w:pPr>
    <w:rPr>
      <w:rFonts w:ascii="Verdana" w:hAnsi="Verdana" w:cs="Times"/>
      <w:b/>
      <w:bCs/>
      <w:color w:val="000000"/>
      <w:sz w:val="18"/>
      <w:szCs w:val="18"/>
    </w:rPr>
  </w:style>
  <w:style w:type="paragraph" w:customStyle="1" w:styleId="BodyLarge">
    <w:name w:val="Body (Large)"/>
    <w:basedOn w:val="Normal"/>
    <w:uiPriority w:val="99"/>
    <w:rsid w:val="00467CE8"/>
    <w:pPr>
      <w:spacing w:line="320" w:lineRule="exact"/>
    </w:pPr>
    <w:rPr>
      <w:rFonts w:ascii="Helvetica" w:hAnsi="Helvetica" w:cs="Helvetica"/>
      <w:b/>
      <w:bCs/>
      <w:sz w:val="28"/>
      <w:szCs w:val="28"/>
    </w:rPr>
  </w:style>
  <w:style w:type="paragraph" w:customStyle="1" w:styleId="MC-Foils">
    <w:name w:val="MC-Foils"/>
    <w:basedOn w:val="Normal"/>
    <w:rsid w:val="00FA09B6"/>
    <w:pPr>
      <w:ind w:left="1080" w:hanging="360"/>
      <w:jc w:val="both"/>
    </w:pPr>
    <w:rPr>
      <w:rFonts w:ascii="Arial" w:hAnsi="Arial"/>
      <w:snapToGrid w:val="0"/>
      <w:sz w:val="22"/>
      <w:szCs w:val="20"/>
    </w:rPr>
  </w:style>
  <w:style w:type="paragraph" w:styleId="BodyTextIndent">
    <w:name w:val="Body Text Indent"/>
    <w:basedOn w:val="Normal"/>
    <w:link w:val="BodyTextIndentChar"/>
    <w:rsid w:val="00F05A4C"/>
    <w:pPr>
      <w:tabs>
        <w:tab w:val="decimal" w:pos="360"/>
        <w:tab w:val="left" w:pos="720"/>
      </w:tabs>
      <w:ind w:left="720" w:hanging="720"/>
      <w:jc w:val="both"/>
    </w:pPr>
    <w:rPr>
      <w:rFonts w:ascii="Arial" w:hAnsi="Arial"/>
      <w:snapToGrid w:val="0"/>
      <w:sz w:val="22"/>
      <w:szCs w:val="20"/>
    </w:rPr>
  </w:style>
  <w:style w:type="character" w:customStyle="1" w:styleId="BodyTextIndentChar">
    <w:name w:val="Body Text Indent Char"/>
    <w:link w:val="BodyTextIndent"/>
    <w:rsid w:val="00F05A4C"/>
    <w:rPr>
      <w:rFonts w:ascii="Arial" w:hAnsi="Arial"/>
      <w:snapToGrid/>
      <w:sz w:val="22"/>
    </w:rPr>
  </w:style>
  <w:style w:type="paragraph" w:styleId="Header">
    <w:name w:val="header"/>
    <w:basedOn w:val="Normal"/>
    <w:link w:val="HeaderChar"/>
    <w:rsid w:val="00CB2F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B2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B2F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2FF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4CE6"/>
    <w:pPr>
      <w:ind w:left="720"/>
      <w:contextualSpacing/>
    </w:pPr>
  </w:style>
  <w:style w:type="character" w:customStyle="1" w:styleId="Heading2Char">
    <w:name w:val="Heading 2 Char"/>
    <w:link w:val="Heading2"/>
    <w:rsid w:val="001F3063"/>
    <w:rPr>
      <w:rFonts w:ascii="Arial" w:hAnsi="Arial"/>
      <w:b/>
      <w:snapToGrid/>
      <w:sz w:val="28"/>
    </w:rPr>
  </w:style>
  <w:style w:type="table" w:styleId="TableGrid">
    <w:name w:val="Table Grid"/>
    <w:basedOn w:val="TableNormal"/>
    <w:rsid w:val="00044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62A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62A2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D62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D62E9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256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E01A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1A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755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0452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13052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823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0776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78358">
      <w:bodyDiv w:val="1"/>
      <w:marLeft w:val="140"/>
      <w:marRight w:val="140"/>
      <w:marTop w:val="140"/>
      <w:marBottom w:val="1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985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70970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Lorna Johnson</dc:creator>
  <cp:lastModifiedBy>Stewart, Chaunda (NIH/NCATS) [E]</cp:lastModifiedBy>
  <cp:revision>2</cp:revision>
  <cp:lastPrinted>2015-01-26T13:56:00Z</cp:lastPrinted>
  <dcterms:created xsi:type="dcterms:W3CDTF">2017-05-03T13:32:00Z</dcterms:created>
  <dcterms:modified xsi:type="dcterms:W3CDTF">2017-05-03T13:32:00Z</dcterms:modified>
</cp:coreProperties>
</file>